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00125" cy="112395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23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H Sarabun PSK" w:cs="TH Sarabun PSK" w:eastAsia="TH Sarabun PSK" w:hAnsi="TH Sarabun PSK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ประกาศ 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ff0000"/>
          <w:sz w:val="32"/>
          <w:szCs w:val="32"/>
          <w:rtl w:val="0"/>
        </w:rPr>
        <w:t xml:space="preserve">.................ชื่อหน่วยงาน......................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เรื่อง 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vertAlign w:val="baseline"/>
          <w:rtl w:val="0"/>
        </w:rPr>
        <w:t xml:space="preserve">นโยบายไม่รับของขวัญและของกำนัลทุกชนิดจากการปฏิบัติหน้าที่ 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vertAlign w:val="baseline"/>
          <w:rtl w:val="0"/>
        </w:rPr>
        <w:t xml:space="preserve">(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vertAlign w:val="baseline"/>
          <w:rtl w:val="0"/>
        </w:rPr>
        <w:t xml:space="preserve">No Gift Policy)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ประจำปีงบประมาณ พ.ศ. ๒๕๖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br w:type="textWrapping"/>
        <w:t xml:space="preserve">****************************************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H Sarabun PSK" w:cs="TH Sarabun PSK" w:eastAsia="TH Sarabun PSK" w:hAnsi="TH Sarabun PSK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1" w:firstLine="0"/>
        <w:jc w:val="both"/>
        <w:rPr>
          <w:rFonts w:ascii="Sarabun" w:cs="Sarabun" w:eastAsia="Sarabun" w:hAnsi="Sarabun"/>
          <w:sz w:val="28"/>
          <w:szCs w:val="28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vertAlign w:val="baseline"/>
          <w:rtl w:val="0"/>
        </w:rPr>
        <w:t xml:space="preserve">ข้าพเจ้า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vertAlign w:val="baseline"/>
          <w:rtl w:val="0"/>
        </w:rPr>
        <w:t xml:space="preserve">...........(ชื่อ - สกุล..............(ตำแหน่ง)............................</w:t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vertAlign w:val="baseline"/>
          <w:rtl w:val="0"/>
        </w:rPr>
        <w:t xml:space="preserve">ในฐานะผู้บริหารสูงสุดของ                    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vertAlign w:val="baseline"/>
          <w:rtl w:val="0"/>
        </w:rPr>
        <w:t xml:space="preserve">....ชื่อหน่วยงาน....</w:t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vertAlign w:val="baseline"/>
          <w:rtl w:val="0"/>
        </w:rPr>
        <w:t xml:space="preserve">ขอประกาศนโยบายไม่รับของขวัญและของกำนัลทุกชนิดจากการปฏิบัติหน้าที่ (No Gift Policy) และขอประกาศเจตนารมณ์ของผู้บริหาร เจ้าหน้าที่ และบุคลากรของ</w:t>
      </w:r>
      <w:r w:rsidDel="00000000" w:rsidR="00000000" w:rsidRPr="00000000">
        <w:rPr>
          <w:rFonts w:ascii="Sarabun" w:cs="Sarabun" w:eastAsia="Sarabun" w:hAnsi="Sarabun"/>
          <w:color w:val="ff0000"/>
          <w:sz w:val="32"/>
          <w:szCs w:val="32"/>
          <w:vertAlign w:val="baseline"/>
          <w:rtl w:val="0"/>
        </w:rPr>
        <w:t xml:space="preserve">......ชื่อหน่วยงาน..........</w:t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vertAlign w:val="baseline"/>
          <w:rtl w:val="0"/>
        </w:rPr>
        <w:t xml:space="preserve">ทุกคน                  เป็นหน่วยงานที่ผู้บริหาร เจ้าหน้าที่ และบุคลากรทุกคนในหน่วยงานจะไม่รับของขวัญและของกำนัลทุกชนิดในขณะ / ก่อน / หลังปฏิบัติหน้าที่ ที่จะส่งผลให้เกิดการทุจริตและประพฤติมิชอบทั้งในปัจจุบันและอนาคต       โดยร่วมกันสร้างวัฒนธรรมสุจริตให้เกิดขึ้นในองค์กรปลูกและปลุกจิตสำนึก สร้างทัศนคติ ค่านิยมที่ดีในการปฏิบัติหน้าที่ คิดถึงประโยชน์ส่วนรวมของประชาชนมากกว่าประโยชน์ส่วนตัว มีจิตสาธารณะ ปฏิบัติหน้าที่ราชการอย่างถูกต้อง ซื่อสัตย์ โปร่งใส เป็นธรรมและไม่เลือกปฏิบัติไม่ใช้ตำแหน่งหน้าที่หาประโยชน์ส่วนตนหรือพวกพ้อง       ไม่กระทำการอันเป็นการขัดกันระหว่างประโยชน์ส่วนบุคคลกับประโยชน์ส่วนรวม ไม่รับทรัพย์สินหรือประโยชน์อื่นใดอันอาจคำนวณเป็นเงินได้จากผู้ใด เว้นแต่กรณีจำเป็นไม่อาจหลีกเลี่ยงได้ ต้องปฏิบัติตามหลักเกณฑ์การรับของขวัญหรือของกำนัล และประโยชน์อื่นใดตามระเบียบสำนักนายกรัฐมนตรีว่าด้วยการให้หรือการรับของขวัญของเจ้าหน้าที่ของรัฐ พ.ศ. ๒๕๔๔ ประกอบกับ ประกาศคณะกรรมการป้องกันและปราบปรามการทุจริตแห่งชาติ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หลักเกณฑ์การรับทรัพย์สินหรือประโยชน์อื่นใดโดยธรรมจรรยาของเจ้าพนักงานของรัฐ พ.ศ. ๒๕๖๓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20" w:line="240" w:lineRule="auto"/>
        <w:ind w:left="0" w:firstLine="0"/>
        <w:jc w:val="both"/>
        <w:rPr>
          <w:rFonts w:ascii="Sarabun" w:cs="Sarabun" w:eastAsia="Sarabun" w:hAnsi="Sarabun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vertAlign w:val="baseline"/>
          <w:rtl w:val="0"/>
        </w:rPr>
        <w:tab/>
        <w:t xml:space="preserve">จึงประกาศมาเพื่อทราบโดยทั่วกัน และให้ผู้บริหาร เจ้าหน้าที่ และบุคลากรในสังกัดทุกคนถือปฏิบัติตามนโยบายอย่างเคร่งครัดต่อไป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1" w:hanging="3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1" w:hanging="3"/>
        <w:rPr>
          <w:rFonts w:ascii="TH Sarabun PSK" w:cs="TH Sarabun PSK" w:eastAsia="TH Sarabun PSK" w:hAnsi="TH Sarabun PSK"/>
          <w:sz w:val="32"/>
          <w:szCs w:val="32"/>
        </w:rPr>
      </w:pPr>
      <w:bookmarkStart w:colFirst="0" w:colLast="0" w:name="_heading=h.bdy867ja4vt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1" w:hanging="3"/>
        <w:rPr>
          <w:rFonts w:ascii="TH Sarabun PSK" w:cs="TH Sarabun PSK" w:eastAsia="TH Sarabun PSK" w:hAnsi="TH Sarabun PSK"/>
          <w:sz w:val="32"/>
          <w:szCs w:val="32"/>
        </w:rPr>
      </w:pPr>
      <w:bookmarkStart w:colFirst="0" w:colLast="0" w:name="_heading=h.gjdgxs" w:id="1"/>
      <w:bookmarkEnd w:id="1"/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ab/>
        <w:tab/>
        <w:tab/>
        <w:tab/>
        <w:tab/>
        <w:t xml:space="preserve">     </w:t>
        <w:tab/>
        <w:t xml:space="preserve">ประกาศ ณ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วันที่…......เดือน.........พ.ศ. ๒๕๖…..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1" w:hanging="3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2">
      <w:pPr>
        <w:spacing w:after="0" w:line="240" w:lineRule="auto"/>
        <w:ind w:left="1" w:hanging="3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" w:hanging="3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  </w:t>
        <w:tab/>
        <w:tab/>
        <w:tab/>
        <w:tab/>
        <w:tab/>
        <w:tab/>
        <w:tab/>
        <w:t xml:space="preserve">(ลายมือชื่อ)</w:t>
      </w:r>
    </w:p>
    <w:p w:rsidR="00000000" w:rsidDel="00000000" w:rsidP="00000000" w:rsidRDefault="00000000" w:rsidRPr="00000000" w14:paraId="00000014">
      <w:pPr>
        <w:spacing w:after="0" w:line="240" w:lineRule="auto"/>
        <w:ind w:left="1" w:hanging="3"/>
        <w:rPr>
          <w:rFonts w:ascii="TH Sarabun PSK" w:cs="TH Sarabun PSK" w:eastAsia="TH Sarabun PSK" w:hAnsi="TH Sarabun PSK"/>
          <w:color w:val="ff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ชื่อ-สกุล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.................................................</w:t>
      </w:r>
    </w:p>
    <w:p w:rsidR="00000000" w:rsidDel="00000000" w:rsidP="00000000" w:rsidRDefault="00000000" w:rsidRPr="00000000" w14:paraId="00000015">
      <w:pPr>
        <w:spacing w:after="0" w:line="240" w:lineRule="auto"/>
        <w:ind w:left="1" w:hanging="3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ab/>
        <w:tab/>
        <w:tab/>
        <w:tab/>
        <w:t xml:space="preserve">           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ตำแหน่ง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...........ผู้บริหารสูงสุด).........................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ab/>
        <w:tab/>
      </w:r>
    </w:p>
    <w:sectPr>
      <w:pgSz w:h="16838" w:w="11906" w:orient="portrait"/>
      <w:pgMar w:bottom="1440" w:top="1440" w:left="1440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 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No Spacing"/>
    <w:uiPriority w:val="1"/>
    <w:qFormat w:val="1"/>
    <w:rsid w:val="004B25DE"/>
    <w:pPr>
      <w:suppressAutoHyphens w:val="1"/>
      <w:ind w:left="-1" w:leftChars="-1" w:hangingChars="1"/>
      <w:textDirection w:val="btLr"/>
      <w:textAlignment w:val="top"/>
      <w:outlineLvl w:val="0"/>
    </w:pPr>
    <w:rPr>
      <w:rFonts w:cs="Angsana New"/>
      <w:position w:val="-1"/>
      <w:szCs w:val="28"/>
    </w:rPr>
  </w:style>
  <w:style w:type="paragraph" w:styleId="a6">
    <w:name w:val="Normal (Web)"/>
    <w:basedOn w:val="a"/>
    <w:uiPriority w:val="99"/>
    <w:semiHidden w:val="1"/>
    <w:unhideWhenUsed w:val="1"/>
    <w:rsid w:val="00916289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Angsana New" w:cs="Angsana New" w:eastAsia="Times New Roman" w:hAnsi="Angsana New"/>
      <w:position w:val="0"/>
      <w:sz w:val="28"/>
    </w:rPr>
  </w:style>
  <w:style w:type="character" w:styleId="apple-tab-span" w:customStyle="1">
    <w:name w:val="apple-tab-span"/>
    <w:basedOn w:val="a0"/>
    <w:rsid w:val="0091628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B+yyJ+uoNgYYj3MlepMpePgcGQ==">CgMxLjAyDmguYmR5ODY3amE0dnRuMghoLmdqZGd4czgAciExZTNwY044a3BHSDNtTGMzN05KeG1vMHB6NmYyUjN4ZXE=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2022-12-07T08:41:00Z</dcterms:created>
  <dc:creator>Worraprapha Chaipromma</dc:creator>
</cp:coreProperties>
</file>